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7F1" w:rsidRDefault="002D37F1">
      <w:pPr>
        <w:rPr>
          <w:rFonts w:ascii="Arial" w:hAnsi="Arial" w:cs="Arial"/>
          <w:sz w:val="48"/>
        </w:rPr>
      </w:pPr>
      <w:bookmarkStart w:id="0" w:name="_GoBack"/>
      <w:bookmarkEnd w:id="0"/>
      <w:r>
        <w:rPr>
          <w:rFonts w:ascii="Arial" w:hAnsi="Arial" w:cs="Arial"/>
          <w:sz w:val="48"/>
        </w:rPr>
        <w:t>Project Agreement</w:t>
      </w:r>
    </w:p>
    <w:p w:rsidR="002D37F1" w:rsidRDefault="002D37F1">
      <w:pPr>
        <w:tabs>
          <w:tab w:val="left" w:pos="1620"/>
        </w:tabs>
        <w:rPr>
          <w:rFonts w:ascii="Arial" w:hAnsi="Arial" w:cs="Arial"/>
        </w:rPr>
      </w:pPr>
      <w:r>
        <w:rPr>
          <w:rFonts w:ascii="Arial" w:hAnsi="Arial" w:cs="Arial"/>
        </w:rPr>
        <w:t>Project Name</w:t>
      </w:r>
      <w:proofErr w:type="gramStart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>???</w:t>
      </w:r>
      <w:proofErr w:type="gramEnd"/>
    </w:p>
    <w:p w:rsidR="002D37F1" w:rsidRDefault="00DC4E03">
      <w:pPr>
        <w:tabs>
          <w:tab w:val="left" w:pos="1620"/>
        </w:tabs>
        <w:rPr>
          <w:rFonts w:ascii="Arial" w:hAnsi="Arial" w:cs="Arial"/>
        </w:rPr>
      </w:pPr>
      <w:r>
        <w:rPr>
          <w:rFonts w:ascii="Arial" w:hAnsi="Arial" w:cs="Arial"/>
        </w:rPr>
        <w:t>User</w:t>
      </w:r>
      <w:proofErr w:type="gramStart"/>
      <w:r w:rsidR="002D37F1">
        <w:rPr>
          <w:rFonts w:ascii="Arial" w:hAnsi="Arial" w:cs="Arial"/>
        </w:rPr>
        <w:t>:</w:t>
      </w:r>
      <w:r w:rsidR="002D37F1">
        <w:rPr>
          <w:rFonts w:ascii="Arial" w:hAnsi="Arial" w:cs="Arial"/>
        </w:rPr>
        <w:tab/>
        <w:t>???</w:t>
      </w:r>
      <w:proofErr w:type="gramEnd"/>
    </w:p>
    <w:p w:rsidR="002D37F1" w:rsidRDefault="002D37F1">
      <w:pPr>
        <w:tabs>
          <w:tab w:val="left" w:pos="1620"/>
        </w:tabs>
        <w:rPr>
          <w:rFonts w:ascii="Arial" w:hAnsi="Arial" w:cs="Arial"/>
        </w:rPr>
      </w:pPr>
      <w:r>
        <w:rPr>
          <w:rFonts w:ascii="Arial" w:hAnsi="Arial" w:cs="Arial"/>
        </w:rPr>
        <w:t>Date</w:t>
      </w:r>
      <w:proofErr w:type="gramStart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>???</w:t>
      </w:r>
      <w:proofErr w:type="gramEnd"/>
    </w:p>
    <w:p w:rsidR="002D37F1" w:rsidRDefault="002D37F1">
      <w:pPr>
        <w:pBdr>
          <w:bottom w:val="wave" w:sz="6" w:space="1" w:color="auto"/>
        </w:pBdr>
      </w:pPr>
    </w:p>
    <w:p w:rsidR="002D37F1" w:rsidRDefault="002D37F1"/>
    <w:p w:rsidR="002D37F1" w:rsidRDefault="002D37F1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This project agreement defines a project to be performed by </w:t>
      </w:r>
      <w:r w:rsidR="00DC4E03">
        <w:rPr>
          <w:rFonts w:ascii="Arial" w:hAnsi="Arial" w:cs="Arial"/>
          <w:sz w:val="24"/>
        </w:rPr>
        <w:t xml:space="preserve">the developer </w:t>
      </w:r>
      <w:r>
        <w:rPr>
          <w:rFonts w:ascii="Arial" w:hAnsi="Arial" w:cs="Arial"/>
          <w:sz w:val="24"/>
        </w:rPr>
        <w:t xml:space="preserve">for the </w:t>
      </w:r>
      <w:r w:rsidR="00DC4E03">
        <w:rPr>
          <w:rFonts w:ascii="Arial" w:hAnsi="Arial" w:cs="Arial"/>
          <w:sz w:val="24"/>
        </w:rPr>
        <w:t>user</w:t>
      </w:r>
      <w:r>
        <w:rPr>
          <w:rFonts w:ascii="Arial" w:hAnsi="Arial" w:cs="Arial"/>
          <w:sz w:val="24"/>
        </w:rPr>
        <w:t xml:space="preserve">. By signing this agreement, the </w:t>
      </w:r>
      <w:r w:rsidR="00DC4E03">
        <w:rPr>
          <w:rFonts w:ascii="Arial" w:hAnsi="Arial" w:cs="Arial"/>
          <w:sz w:val="24"/>
        </w:rPr>
        <w:t xml:space="preserve">user representative </w:t>
      </w:r>
      <w:r>
        <w:rPr>
          <w:rFonts w:ascii="Arial" w:hAnsi="Arial" w:cs="Arial"/>
          <w:sz w:val="24"/>
        </w:rPr>
        <w:t xml:space="preserve">acknowledges that </w:t>
      </w:r>
      <w:r w:rsidR="00DC4E03">
        <w:rPr>
          <w:rFonts w:ascii="Arial" w:hAnsi="Arial" w:cs="Arial"/>
          <w:sz w:val="24"/>
        </w:rPr>
        <w:t xml:space="preserve">he or she </w:t>
      </w:r>
      <w:r>
        <w:rPr>
          <w:rFonts w:ascii="Arial" w:hAnsi="Arial" w:cs="Arial"/>
          <w:sz w:val="24"/>
        </w:rPr>
        <w:t>has read the agreement, and accepts the terms of the agreement identified in this document. The terms of this agreement, or the services provided, may be modified at a later time through a Change Order document.</w:t>
      </w:r>
    </w:p>
    <w:p w:rsidR="002D37F1" w:rsidRDefault="002D37F1">
      <w:pPr>
        <w:jc w:val="both"/>
        <w:rPr>
          <w:rFonts w:ascii="Arial" w:hAnsi="Arial" w:cs="Arial"/>
          <w:sz w:val="24"/>
        </w:rPr>
      </w:pPr>
    </w:p>
    <w:p w:rsidR="002D37F1" w:rsidRDefault="002D37F1">
      <w:pPr>
        <w:jc w:val="both"/>
        <w:rPr>
          <w:rFonts w:ascii="Arial" w:hAnsi="Arial" w:cs="Arial"/>
          <w:sz w:val="24"/>
        </w:rPr>
      </w:pPr>
    </w:p>
    <w:p w:rsidR="002D37F1" w:rsidRDefault="002D37F1">
      <w:pPr>
        <w:jc w:val="both"/>
        <w:rPr>
          <w:rFonts w:ascii="Arial" w:hAnsi="Arial" w:cs="Arial"/>
          <w:sz w:val="24"/>
        </w:rPr>
      </w:pPr>
    </w:p>
    <w:p w:rsidR="002D37F1" w:rsidRDefault="002D37F1">
      <w:pPr>
        <w:tabs>
          <w:tab w:val="left" w:pos="5940"/>
          <w:tab w:val="left" w:pos="6480"/>
          <w:tab w:val="left" w:pos="9360"/>
        </w:tabs>
        <w:jc w:val="both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  <w:u w:val="single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  <w:u w:val="single"/>
        </w:rPr>
        <w:tab/>
      </w:r>
    </w:p>
    <w:p w:rsidR="002D37F1" w:rsidRDefault="002D37F1">
      <w:pPr>
        <w:tabs>
          <w:tab w:val="left" w:pos="5940"/>
          <w:tab w:val="left" w:pos="6480"/>
          <w:tab w:val="left" w:pos="9360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Authorized </w:t>
      </w:r>
      <w:r w:rsidR="00DC4E03">
        <w:rPr>
          <w:rFonts w:ascii="Arial" w:hAnsi="Arial" w:cs="Arial"/>
          <w:sz w:val="24"/>
        </w:rPr>
        <w:t xml:space="preserve">User </w:t>
      </w:r>
      <w:r>
        <w:rPr>
          <w:rFonts w:ascii="Arial" w:hAnsi="Arial" w:cs="Arial"/>
          <w:sz w:val="24"/>
        </w:rPr>
        <w:t>Representative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Date</w:t>
      </w:r>
    </w:p>
    <w:p w:rsidR="002D37F1" w:rsidRDefault="002D37F1">
      <w:pPr>
        <w:tabs>
          <w:tab w:val="left" w:pos="5940"/>
          <w:tab w:val="left" w:pos="6480"/>
          <w:tab w:val="left" w:pos="8640"/>
        </w:tabs>
        <w:jc w:val="both"/>
        <w:rPr>
          <w:rFonts w:ascii="Arial" w:hAnsi="Arial" w:cs="Arial"/>
          <w:sz w:val="24"/>
          <w:u w:val="single"/>
        </w:rPr>
      </w:pPr>
    </w:p>
    <w:p w:rsidR="002D37F1" w:rsidRDefault="002D37F1">
      <w:pPr>
        <w:tabs>
          <w:tab w:val="left" w:pos="5940"/>
          <w:tab w:val="left" w:pos="6480"/>
          <w:tab w:val="left" w:pos="8640"/>
        </w:tabs>
        <w:jc w:val="both"/>
        <w:rPr>
          <w:rFonts w:ascii="Arial" w:hAnsi="Arial" w:cs="Arial"/>
          <w:sz w:val="24"/>
          <w:u w:val="single"/>
        </w:rPr>
      </w:pPr>
    </w:p>
    <w:p w:rsidR="002D37F1" w:rsidRDefault="002D37F1">
      <w:pPr>
        <w:tabs>
          <w:tab w:val="left" w:pos="5940"/>
          <w:tab w:val="left" w:pos="6480"/>
          <w:tab w:val="left" w:pos="8640"/>
        </w:tabs>
        <w:jc w:val="both"/>
        <w:rPr>
          <w:rFonts w:ascii="Arial" w:hAnsi="Arial" w:cs="Arial"/>
          <w:sz w:val="24"/>
          <w:u w:val="single"/>
        </w:rPr>
      </w:pPr>
    </w:p>
    <w:p w:rsidR="002D37F1" w:rsidRDefault="002D37F1">
      <w:pPr>
        <w:tabs>
          <w:tab w:val="left" w:pos="5940"/>
          <w:tab w:val="left" w:pos="6480"/>
          <w:tab w:val="left" w:pos="9360"/>
        </w:tabs>
        <w:jc w:val="both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  <w:u w:val="single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  <w:u w:val="single"/>
        </w:rPr>
        <w:tab/>
      </w:r>
    </w:p>
    <w:p w:rsidR="002D37F1" w:rsidRDefault="002D37F1">
      <w:pPr>
        <w:tabs>
          <w:tab w:val="left" w:pos="5940"/>
          <w:tab w:val="left" w:pos="6480"/>
          <w:tab w:val="left" w:pos="9360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Authorized </w:t>
      </w:r>
      <w:r w:rsidR="00DC4E03">
        <w:rPr>
          <w:rFonts w:ascii="Arial" w:hAnsi="Arial" w:cs="Arial"/>
          <w:sz w:val="24"/>
        </w:rPr>
        <w:t xml:space="preserve">Developer </w:t>
      </w:r>
      <w:r>
        <w:rPr>
          <w:rFonts w:ascii="Arial" w:hAnsi="Arial" w:cs="Arial"/>
          <w:sz w:val="24"/>
        </w:rPr>
        <w:t>Representative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Date</w:t>
      </w:r>
    </w:p>
    <w:p w:rsidR="002D37F1" w:rsidRDefault="002D37F1">
      <w:pPr>
        <w:jc w:val="both"/>
        <w:rPr>
          <w:rFonts w:ascii="Arial" w:hAnsi="Arial" w:cs="Arial"/>
          <w:sz w:val="24"/>
        </w:rPr>
      </w:pPr>
    </w:p>
    <w:p w:rsidR="002D37F1" w:rsidRDefault="002D37F1">
      <w:pPr>
        <w:pBdr>
          <w:bottom w:val="wave" w:sz="6" w:space="1" w:color="auto"/>
        </w:pBdr>
      </w:pPr>
    </w:p>
    <w:p w:rsidR="002D37F1" w:rsidRDefault="002D37F1"/>
    <w:p w:rsidR="002D37F1" w:rsidRDefault="002D37F1">
      <w:r>
        <w:br w:type="page"/>
      </w:r>
    </w:p>
    <w:p w:rsidR="002D37F1" w:rsidRDefault="002D37F1">
      <w:pPr>
        <w:pStyle w:val="Heading1"/>
      </w:pPr>
      <w:r>
        <w:lastRenderedPageBreak/>
        <w:t>Project Objective</w:t>
      </w:r>
    </w:p>
    <w:p w:rsidR="002D37F1" w:rsidRDefault="002D37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[Insert Text Here]</w:t>
      </w:r>
    </w:p>
    <w:p w:rsidR="002D37F1" w:rsidRDefault="002D37F1">
      <w:pPr>
        <w:jc w:val="both"/>
        <w:rPr>
          <w:rFonts w:ascii="Arial" w:hAnsi="Arial" w:cs="Arial"/>
        </w:rPr>
      </w:pPr>
    </w:p>
    <w:p w:rsidR="002D37F1" w:rsidRDefault="002D37F1">
      <w:pPr>
        <w:pStyle w:val="Heading1"/>
      </w:pPr>
      <w:r>
        <w:t>Deliverables and Acceptance Criteria</w:t>
      </w:r>
    </w:p>
    <w:p w:rsidR="002D37F1" w:rsidRDefault="002D37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Upon completion of the project tasks defined in this agreement, </w:t>
      </w:r>
      <w:r w:rsidR="00DC4E03">
        <w:rPr>
          <w:rFonts w:ascii="Arial" w:hAnsi="Arial" w:cs="Arial"/>
        </w:rPr>
        <w:t xml:space="preserve">the developer </w:t>
      </w:r>
      <w:r>
        <w:rPr>
          <w:rFonts w:ascii="Arial" w:hAnsi="Arial" w:cs="Arial"/>
        </w:rPr>
        <w:t xml:space="preserve">will provide the following deliverables to the </w:t>
      </w:r>
      <w:r w:rsidR="00DC4E03">
        <w:rPr>
          <w:rFonts w:ascii="Arial" w:hAnsi="Arial" w:cs="Arial"/>
        </w:rPr>
        <w:t>user</w:t>
      </w:r>
      <w:r>
        <w:rPr>
          <w:rFonts w:ascii="Arial" w:hAnsi="Arial" w:cs="Arial"/>
        </w:rPr>
        <w:t xml:space="preserve">. Also listed are any testable criteria that must be met for adequate project acceptance by the </w:t>
      </w:r>
      <w:r w:rsidR="00DC4E03">
        <w:rPr>
          <w:rFonts w:ascii="Arial" w:hAnsi="Arial" w:cs="Arial"/>
        </w:rPr>
        <w:t>user</w:t>
      </w:r>
      <w:r>
        <w:rPr>
          <w:rFonts w:ascii="Arial" w:hAnsi="Arial" w:cs="Arial"/>
        </w:rPr>
        <w:t>.</w:t>
      </w:r>
    </w:p>
    <w:p w:rsidR="002D37F1" w:rsidRDefault="002D37F1">
      <w:pPr>
        <w:jc w:val="both"/>
        <w:rPr>
          <w:rFonts w:ascii="Arial" w:hAnsi="Arial" w:cs="Arial"/>
        </w:rPr>
      </w:pPr>
    </w:p>
    <w:p w:rsidR="002D37F1" w:rsidRDefault="002D37F1">
      <w:pPr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•</w:t>
      </w:r>
      <w:r>
        <w:rPr>
          <w:rFonts w:ascii="Arial" w:hAnsi="Arial" w:cs="Arial"/>
        </w:rPr>
        <w:tab/>
        <w:t xml:space="preserve">[Insert </w:t>
      </w:r>
      <w:r w:rsidR="00DC4E03">
        <w:rPr>
          <w:rFonts w:ascii="Arial" w:hAnsi="Arial" w:cs="Arial"/>
        </w:rPr>
        <w:t xml:space="preserve">Item </w:t>
      </w:r>
      <w:r>
        <w:rPr>
          <w:rFonts w:ascii="Arial" w:hAnsi="Arial" w:cs="Arial"/>
        </w:rPr>
        <w:t>Here]</w:t>
      </w:r>
    </w:p>
    <w:p w:rsidR="002D37F1" w:rsidRDefault="002D37F1">
      <w:pPr>
        <w:jc w:val="both"/>
        <w:rPr>
          <w:rFonts w:ascii="Arial" w:hAnsi="Arial" w:cs="Arial"/>
        </w:rPr>
      </w:pPr>
    </w:p>
    <w:p w:rsidR="002D37F1" w:rsidRDefault="002D37F1">
      <w:pPr>
        <w:pStyle w:val="Heading1"/>
      </w:pPr>
      <w:r>
        <w:t>Project Tasks</w:t>
      </w:r>
    </w:p>
    <w:p w:rsidR="002D37F1" w:rsidRDefault="00DC4E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developer </w:t>
      </w:r>
      <w:r w:rsidR="002D37F1">
        <w:rPr>
          <w:rFonts w:ascii="Arial" w:hAnsi="Arial" w:cs="Arial"/>
        </w:rPr>
        <w:t xml:space="preserve">will accomplish the following tasks for the </w:t>
      </w:r>
      <w:r>
        <w:rPr>
          <w:rFonts w:ascii="Arial" w:hAnsi="Arial" w:cs="Arial"/>
        </w:rPr>
        <w:t>user</w:t>
      </w:r>
      <w:r w:rsidR="002D37F1">
        <w:rPr>
          <w:rFonts w:ascii="Arial" w:hAnsi="Arial" w:cs="Arial"/>
        </w:rPr>
        <w:t>.</w:t>
      </w:r>
    </w:p>
    <w:p w:rsidR="002D37F1" w:rsidRDefault="002D37F1">
      <w:pPr>
        <w:jc w:val="both"/>
        <w:rPr>
          <w:rFonts w:ascii="Arial" w:hAnsi="Arial" w:cs="Arial"/>
        </w:rPr>
      </w:pPr>
    </w:p>
    <w:p w:rsidR="002D37F1" w:rsidRDefault="002D37F1">
      <w:pPr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•</w:t>
      </w:r>
      <w:r>
        <w:rPr>
          <w:rFonts w:ascii="Arial" w:hAnsi="Arial" w:cs="Arial"/>
        </w:rPr>
        <w:tab/>
        <w:t>[Insert Task List Here]</w:t>
      </w:r>
    </w:p>
    <w:p w:rsidR="002D37F1" w:rsidRDefault="002D37F1">
      <w:pPr>
        <w:jc w:val="both"/>
        <w:rPr>
          <w:rFonts w:ascii="Arial" w:hAnsi="Arial" w:cs="Arial"/>
        </w:rPr>
      </w:pPr>
    </w:p>
    <w:p w:rsidR="002D37F1" w:rsidRDefault="002D37F1">
      <w:pPr>
        <w:pStyle w:val="Heading1"/>
      </w:pPr>
      <w:r>
        <w:t>Project Estimate and Timetable</w:t>
      </w:r>
    </w:p>
    <w:p w:rsidR="002D37F1" w:rsidRDefault="002D37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following table </w:t>
      </w:r>
      <w:r w:rsidR="00DA68D2">
        <w:rPr>
          <w:rFonts w:ascii="Arial" w:hAnsi="Arial" w:cs="Arial"/>
        </w:rPr>
        <w:t>summarizes</w:t>
      </w:r>
      <w:r>
        <w:rPr>
          <w:rFonts w:ascii="Arial" w:hAnsi="Arial" w:cs="Arial"/>
        </w:rPr>
        <w:t xml:space="preserve"> the estimated costs and time to complete the project.</w:t>
      </w:r>
    </w:p>
    <w:p w:rsidR="002D37F1" w:rsidRDefault="002D37F1">
      <w:pPr>
        <w:jc w:val="both"/>
        <w:rPr>
          <w:rFonts w:ascii="Arial" w:hAnsi="Arial" w:cs="Arial"/>
        </w:rPr>
      </w:pPr>
    </w:p>
    <w:tbl>
      <w:tblPr>
        <w:tblW w:w="9360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540"/>
        <w:gridCol w:w="5220"/>
        <w:gridCol w:w="1080"/>
        <w:gridCol w:w="1260"/>
        <w:gridCol w:w="1260"/>
      </w:tblGrid>
      <w:tr w:rsidR="002D37F1" w:rsidTr="00CF60F6">
        <w:tc>
          <w:tcPr>
            <w:tcW w:w="540" w:type="dxa"/>
            <w:shd w:val="solid" w:color="000000" w:fill="FFFFFF"/>
          </w:tcPr>
          <w:p w:rsidR="002D37F1" w:rsidRDefault="002D37F1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20" w:type="dxa"/>
            <w:shd w:val="solid" w:color="000000" w:fill="FFFFFF"/>
          </w:tcPr>
          <w:p w:rsidR="002D37F1" w:rsidRDefault="002D37F1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2D37F1" w:rsidRDefault="002D37F1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Task Description</w:t>
            </w:r>
          </w:p>
        </w:tc>
        <w:tc>
          <w:tcPr>
            <w:tcW w:w="1080" w:type="dxa"/>
            <w:shd w:val="solid" w:color="000000" w:fill="FFFFFF"/>
          </w:tcPr>
          <w:p w:rsidR="002D37F1" w:rsidRDefault="002D37F1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Hourly</w:t>
            </w:r>
          </w:p>
          <w:p w:rsidR="002D37F1" w:rsidRDefault="002D37F1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Rate</w:t>
            </w:r>
          </w:p>
        </w:tc>
        <w:tc>
          <w:tcPr>
            <w:tcW w:w="1260" w:type="dxa"/>
            <w:shd w:val="solid" w:color="000000" w:fill="FFFFFF"/>
          </w:tcPr>
          <w:p w:rsidR="002D37F1" w:rsidRDefault="002D37F1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Time Estimate</w:t>
            </w:r>
          </w:p>
        </w:tc>
        <w:tc>
          <w:tcPr>
            <w:tcW w:w="1260" w:type="dxa"/>
            <w:shd w:val="solid" w:color="000000" w:fill="FFFFFF"/>
          </w:tcPr>
          <w:p w:rsidR="002D37F1" w:rsidRDefault="002D37F1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Price Estimate</w:t>
            </w:r>
          </w:p>
        </w:tc>
      </w:tr>
      <w:tr w:rsidR="002D37F1" w:rsidTr="00CF60F6">
        <w:tc>
          <w:tcPr>
            <w:tcW w:w="54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220" w:type="dxa"/>
          </w:tcPr>
          <w:p w:rsidR="002D37F1" w:rsidRDefault="00DC4E0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Task </w:t>
            </w:r>
            <w:r w:rsidR="002D37F1">
              <w:rPr>
                <w:rFonts w:ascii="Arial" w:hAnsi="Arial" w:cs="Arial"/>
              </w:rPr>
              <w:t>Item</w:t>
            </w:r>
          </w:p>
        </w:tc>
        <w:tc>
          <w:tcPr>
            <w:tcW w:w="108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</w:tr>
      <w:tr w:rsidR="002D37F1" w:rsidTr="00CF60F6">
        <w:tc>
          <w:tcPr>
            <w:tcW w:w="54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22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</w:tr>
      <w:tr w:rsidR="002D37F1" w:rsidTr="00CF60F6">
        <w:tc>
          <w:tcPr>
            <w:tcW w:w="54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22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</w:tr>
      <w:tr w:rsidR="002D37F1" w:rsidTr="00CF60F6">
        <w:tc>
          <w:tcPr>
            <w:tcW w:w="54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22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</w:tr>
      <w:tr w:rsidR="002D37F1" w:rsidTr="00CF60F6">
        <w:tc>
          <w:tcPr>
            <w:tcW w:w="540" w:type="dxa"/>
            <w:tcBorders>
              <w:bottom w:val="single" w:sz="24" w:space="0" w:color="000000"/>
            </w:tcBorders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220" w:type="dxa"/>
            <w:tcBorders>
              <w:bottom w:val="single" w:sz="24" w:space="0" w:color="000000"/>
            </w:tcBorders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single" w:sz="24" w:space="0" w:color="000000"/>
            </w:tcBorders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single" w:sz="24" w:space="0" w:color="000000"/>
            </w:tcBorders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single" w:sz="24" w:space="0" w:color="000000"/>
            </w:tcBorders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</w:tr>
      <w:tr w:rsidR="002D37F1" w:rsidTr="00CF60F6">
        <w:trPr>
          <w:cantSplit/>
        </w:trPr>
        <w:tc>
          <w:tcPr>
            <w:tcW w:w="540" w:type="dxa"/>
            <w:tcBorders>
              <w:top w:val="single" w:sz="24" w:space="0" w:color="000000"/>
              <w:bottom w:val="single" w:sz="24" w:space="0" w:color="000000"/>
              <w:right w:val="nil"/>
            </w:tcBorders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00" w:type="dxa"/>
            <w:gridSpan w:val="2"/>
            <w:tcBorders>
              <w:top w:val="single" w:sz="24" w:space="0" w:color="000000"/>
              <w:left w:val="nil"/>
              <w:bottom w:val="single" w:sz="24" w:space="0" w:color="000000"/>
            </w:tcBorders>
          </w:tcPr>
          <w:p w:rsidR="002D37F1" w:rsidRDefault="00DC4E0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Task </w:t>
            </w:r>
            <w:r w:rsidR="002D37F1">
              <w:rPr>
                <w:rFonts w:ascii="Arial" w:hAnsi="Arial" w:cs="Arial"/>
                <w:b/>
                <w:bCs/>
              </w:rPr>
              <w:t>Subtotal</w:t>
            </w:r>
          </w:p>
        </w:tc>
        <w:tc>
          <w:tcPr>
            <w:tcW w:w="1260" w:type="dxa"/>
            <w:tcBorders>
              <w:top w:val="single" w:sz="24" w:space="0" w:color="000000"/>
              <w:bottom w:val="single" w:sz="24" w:space="0" w:color="000000"/>
            </w:tcBorders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24" w:space="0" w:color="000000"/>
              <w:bottom w:val="single" w:sz="24" w:space="0" w:color="000000"/>
            </w:tcBorders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</w:tr>
      <w:tr w:rsidR="002D37F1" w:rsidTr="00CF60F6">
        <w:trPr>
          <w:cantSplit/>
        </w:trPr>
        <w:tc>
          <w:tcPr>
            <w:tcW w:w="540" w:type="dxa"/>
            <w:tcBorders>
              <w:top w:val="single" w:sz="24" w:space="0" w:color="000000"/>
            </w:tcBorders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7560" w:type="dxa"/>
            <w:gridSpan w:val="3"/>
            <w:tcBorders>
              <w:top w:val="single" w:sz="24" w:space="0" w:color="000000"/>
            </w:tcBorders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Purchase</w:t>
            </w:r>
            <w:r w:rsidR="00DC4E03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 Item</w:t>
            </w:r>
          </w:p>
        </w:tc>
        <w:tc>
          <w:tcPr>
            <w:tcW w:w="1260" w:type="dxa"/>
            <w:tcBorders>
              <w:top w:val="single" w:sz="24" w:space="0" w:color="000000"/>
            </w:tcBorders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</w:tr>
      <w:tr w:rsidR="002D37F1" w:rsidTr="00CF60F6">
        <w:trPr>
          <w:cantSplit/>
        </w:trPr>
        <w:tc>
          <w:tcPr>
            <w:tcW w:w="54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7560" w:type="dxa"/>
            <w:gridSpan w:val="3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</w:tr>
      <w:tr w:rsidR="002D37F1" w:rsidTr="00CF60F6">
        <w:trPr>
          <w:cantSplit/>
        </w:trPr>
        <w:tc>
          <w:tcPr>
            <w:tcW w:w="540" w:type="dxa"/>
            <w:tcBorders>
              <w:bottom w:val="single" w:sz="24" w:space="0" w:color="000000"/>
            </w:tcBorders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7560" w:type="dxa"/>
            <w:gridSpan w:val="3"/>
            <w:tcBorders>
              <w:bottom w:val="single" w:sz="24" w:space="0" w:color="000000"/>
            </w:tcBorders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single" w:sz="24" w:space="0" w:color="000000"/>
            </w:tcBorders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</w:tr>
      <w:tr w:rsidR="002D37F1" w:rsidTr="00CF60F6">
        <w:trPr>
          <w:cantSplit/>
        </w:trPr>
        <w:tc>
          <w:tcPr>
            <w:tcW w:w="540" w:type="dxa"/>
            <w:tcBorders>
              <w:top w:val="single" w:sz="24" w:space="0" w:color="000000"/>
              <w:right w:val="nil"/>
            </w:tcBorders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560" w:type="dxa"/>
            <w:gridSpan w:val="3"/>
            <w:tcBorders>
              <w:top w:val="single" w:sz="24" w:space="0" w:color="000000"/>
              <w:left w:val="nil"/>
            </w:tcBorders>
          </w:tcPr>
          <w:p w:rsidR="002D37F1" w:rsidRDefault="002D37F1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Project Total</w:t>
            </w:r>
          </w:p>
        </w:tc>
        <w:tc>
          <w:tcPr>
            <w:tcW w:w="1260" w:type="dxa"/>
            <w:tcBorders>
              <w:top w:val="single" w:sz="24" w:space="0" w:color="000000"/>
            </w:tcBorders>
          </w:tcPr>
          <w:p w:rsidR="002D37F1" w:rsidRDefault="002D37F1">
            <w:pPr>
              <w:jc w:val="both"/>
              <w:rPr>
                <w:rFonts w:ascii="Arial" w:hAnsi="Arial" w:cs="Arial"/>
              </w:rPr>
            </w:pPr>
          </w:p>
        </w:tc>
      </w:tr>
    </w:tbl>
    <w:p w:rsidR="002D37F1" w:rsidRDefault="002D37F1">
      <w:pPr>
        <w:jc w:val="both"/>
        <w:rPr>
          <w:rFonts w:ascii="Arial" w:hAnsi="Arial" w:cs="Arial"/>
        </w:rPr>
      </w:pPr>
    </w:p>
    <w:p w:rsidR="002D37F1" w:rsidRDefault="002D37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Anticipated Project Start Date:</w:t>
      </w:r>
      <w:r>
        <w:rPr>
          <w:rFonts w:ascii="Arial" w:hAnsi="Arial" w:cs="Arial"/>
        </w:rPr>
        <w:tab/>
        <w:t>[Enter date]</w:t>
      </w:r>
    </w:p>
    <w:p w:rsidR="002D37F1" w:rsidRDefault="002D37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Anticipated Project End Date:</w:t>
      </w:r>
      <w:r>
        <w:rPr>
          <w:rFonts w:ascii="Arial" w:hAnsi="Arial" w:cs="Arial"/>
        </w:rPr>
        <w:tab/>
        <w:t>[Enter date]</w:t>
      </w:r>
    </w:p>
    <w:p w:rsidR="002D37F1" w:rsidRPr="00DC4E03" w:rsidRDefault="002D37F1">
      <w:pPr>
        <w:jc w:val="both"/>
        <w:rPr>
          <w:rFonts w:ascii="Arial" w:hAnsi="Arial" w:cs="Arial"/>
        </w:rPr>
      </w:pPr>
    </w:p>
    <w:sectPr w:rsidR="002D37F1" w:rsidRPr="00DC4E03">
      <w:footerReference w:type="default" r:id="rId7"/>
      <w:pgSz w:w="12240" w:h="15840"/>
      <w:pgMar w:top="1440" w:right="1440" w:bottom="1440" w:left="1440" w:header="1080" w:footer="10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018" w:rsidRDefault="00373018">
      <w:r>
        <w:separator/>
      </w:r>
    </w:p>
  </w:endnote>
  <w:endnote w:type="continuationSeparator" w:id="0">
    <w:p w:rsidR="00373018" w:rsidRDefault="00373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7F1" w:rsidRDefault="002D37F1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</w:rPr>
    </w:pPr>
    <w:r>
      <w:rPr>
        <w:rFonts w:ascii="Arial" w:hAnsi="Arial" w:cs="Arial"/>
      </w:rPr>
      <w:t>Project Agreement</w:t>
    </w:r>
    <w:r>
      <w:rPr>
        <w:rFonts w:ascii="Arial" w:hAnsi="Arial" w:cs="Arial"/>
      </w:rPr>
      <w:tab/>
      <w:t xml:space="preserve">Page </w:t>
    </w: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 PAGE </w:instrText>
    </w:r>
    <w:r>
      <w:rPr>
        <w:rStyle w:val="PageNumber"/>
        <w:rFonts w:ascii="Arial" w:hAnsi="Arial" w:cs="Arial"/>
      </w:rPr>
      <w:fldChar w:fldCharType="separate"/>
    </w:r>
    <w:r w:rsidR="00777855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 xml:space="preserve"> of </w:t>
    </w: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 NUMPAGES </w:instrText>
    </w:r>
    <w:r>
      <w:rPr>
        <w:rStyle w:val="PageNumber"/>
        <w:rFonts w:ascii="Arial" w:hAnsi="Arial" w:cs="Arial"/>
      </w:rPr>
      <w:fldChar w:fldCharType="separate"/>
    </w:r>
    <w:r w:rsidR="00777855">
      <w:rPr>
        <w:rStyle w:val="PageNumber"/>
        <w:rFonts w:ascii="Arial" w:hAnsi="Arial" w:cs="Arial"/>
        <w:noProof/>
      </w:rPr>
      <w:t>2</w:t>
    </w:r>
    <w:r>
      <w:rPr>
        <w:rStyle w:val="PageNumber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018" w:rsidRDefault="00373018">
      <w:r>
        <w:separator/>
      </w:r>
    </w:p>
  </w:footnote>
  <w:footnote w:type="continuationSeparator" w:id="0">
    <w:p w:rsidR="00373018" w:rsidRDefault="003730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0F03D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F6A56A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48EC5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468C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48C987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205E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BCCC4B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606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7F8FE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DA79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8D2"/>
    <w:rsid w:val="001D0ECC"/>
    <w:rsid w:val="002D37F1"/>
    <w:rsid w:val="00373018"/>
    <w:rsid w:val="003E0B27"/>
    <w:rsid w:val="00730402"/>
    <w:rsid w:val="00777855"/>
    <w:rsid w:val="008C3F71"/>
    <w:rsid w:val="00990386"/>
    <w:rsid w:val="00CB77CE"/>
    <w:rsid w:val="00CF60F6"/>
    <w:rsid w:val="00DA68D2"/>
    <w:rsid w:val="00DC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5FDDF9-B4C5-4315-A2F3-E462C6DAF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Cs w:val="24"/>
    </w:rPr>
  </w:style>
  <w:style w:type="paragraph" w:styleId="Heading1">
    <w:name w:val="heading 1"/>
    <w:basedOn w:val="Normal"/>
    <w:next w:val="Normal"/>
    <w:qFormat/>
    <w:pPr>
      <w:keepNext/>
      <w:shd w:val="clear" w:color="auto" w:fill="E6E6E6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Start-to-Finish Visual Basic 2015</Company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Patrick</dc:creator>
  <cp:keywords/>
  <dc:description/>
  <cp:lastModifiedBy>Tim Patrick</cp:lastModifiedBy>
  <cp:revision>4</cp:revision>
  <cp:lastPrinted>2002-03-21T17:47:00Z</cp:lastPrinted>
  <dcterms:created xsi:type="dcterms:W3CDTF">2015-11-06T00:51:00Z</dcterms:created>
  <dcterms:modified xsi:type="dcterms:W3CDTF">2015-11-10T03:22:00Z</dcterms:modified>
</cp:coreProperties>
</file>